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73D3" w14:textId="568A8BCB" w:rsidR="000C46C3" w:rsidRPr="000C46C3" w:rsidRDefault="000C46C3" w:rsidP="00980D22">
      <w:pPr>
        <w:pStyle w:val="Default"/>
        <w:ind w:left="-284"/>
        <w:rPr>
          <w:rFonts w:ascii="Arial" w:hAnsi="Arial" w:cs="Arial"/>
          <w:spacing w:val="-8"/>
          <w:w w:val="99"/>
          <w:sz w:val="28"/>
          <w:szCs w:val="28"/>
        </w:rPr>
      </w:pPr>
      <w:r w:rsidRPr="000C46C3">
        <w:rPr>
          <w:rFonts w:ascii="Arial" w:hAnsi="Arial" w:cs="Arial"/>
          <w:spacing w:val="-8"/>
          <w:w w:val="99"/>
          <w:sz w:val="28"/>
          <w:szCs w:val="28"/>
        </w:rPr>
        <w:t xml:space="preserve">Permission to Teach </w:t>
      </w:r>
      <w:r w:rsidR="00330B73">
        <w:rPr>
          <w:rFonts w:ascii="Arial" w:hAnsi="Arial" w:cs="Arial"/>
          <w:spacing w:val="-8"/>
          <w:w w:val="99"/>
          <w:sz w:val="28"/>
          <w:szCs w:val="28"/>
        </w:rPr>
        <w:t xml:space="preserve">– Video transcript </w:t>
      </w:r>
    </w:p>
    <w:p w14:paraId="4C26390E" w14:textId="77777777" w:rsidR="000C46C3" w:rsidRPr="000C46C3" w:rsidRDefault="000C46C3" w:rsidP="00980D22">
      <w:pPr>
        <w:pStyle w:val="Default"/>
        <w:ind w:left="-284"/>
        <w:rPr>
          <w:rFonts w:ascii="Arial" w:hAnsi="Arial" w:cs="Arial"/>
          <w:sz w:val="22"/>
          <w:szCs w:val="22"/>
        </w:rPr>
      </w:pPr>
    </w:p>
    <w:p w14:paraId="6BC298A2" w14:textId="77777777" w:rsidR="000C46C3" w:rsidRPr="00980D22" w:rsidRDefault="000C46C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Start of transcript </w:t>
      </w:r>
    </w:p>
    <w:p w14:paraId="57DA3FC1" w14:textId="15A58B95" w:rsidR="009F02A6" w:rsidRPr="00980D22" w:rsidRDefault="000C46C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[00:00:00] Permission to Teach or a PTT is a form of approval to teach in Queensland schools. It is designed for situations where a school or employing authority cannot find an appropriate registered teacher to fill a teaching position. </w:t>
      </w:r>
    </w:p>
    <w:p w14:paraId="631BFE6D" w14:textId="0AE88569" w:rsidR="009F02A6" w:rsidRPr="00980D22" w:rsidRDefault="009F02A6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>[00:00:20</w:t>
      </w:r>
      <w:r w:rsidR="00980D22" w:rsidRPr="00980D22">
        <w:rPr>
          <w:rFonts w:ascii="Arial" w:hAnsi="Arial" w:cs="Arial"/>
          <w:sz w:val="21"/>
          <w:szCs w:val="21"/>
        </w:rPr>
        <w:t>] A</w:t>
      </w:r>
      <w:r w:rsidR="000C46C3" w:rsidRPr="00980D22">
        <w:rPr>
          <w:rFonts w:ascii="Arial" w:hAnsi="Arial" w:cs="Arial"/>
          <w:sz w:val="21"/>
          <w:szCs w:val="21"/>
        </w:rPr>
        <w:t xml:space="preserve"> PTT is a short-term solution</w:t>
      </w:r>
      <w:r w:rsidR="00E9496A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with a view that the school engage a registered teacher for the position in the future. </w:t>
      </w:r>
    </w:p>
    <w:p w14:paraId="37A1A5F3" w14:textId="6B211AE9" w:rsidR="009F02A6" w:rsidRPr="00980D22" w:rsidRDefault="009F02A6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[00:00:30] </w:t>
      </w:r>
      <w:r w:rsidR="000C46C3" w:rsidRPr="00980D22">
        <w:rPr>
          <w:rFonts w:ascii="Arial" w:hAnsi="Arial" w:cs="Arial"/>
          <w:sz w:val="21"/>
          <w:szCs w:val="21"/>
        </w:rPr>
        <w:t xml:space="preserve">The PTT applicant </w:t>
      </w:r>
      <w:r w:rsidRPr="00980D22">
        <w:rPr>
          <w:rFonts w:ascii="Arial" w:hAnsi="Arial" w:cs="Arial"/>
          <w:sz w:val="21"/>
          <w:szCs w:val="21"/>
        </w:rPr>
        <w:t>needs</w:t>
      </w:r>
      <w:r w:rsidR="000C46C3" w:rsidRPr="00980D22">
        <w:rPr>
          <w:rFonts w:ascii="Arial" w:hAnsi="Arial" w:cs="Arial"/>
          <w:sz w:val="21"/>
          <w:szCs w:val="21"/>
        </w:rPr>
        <w:t xml:space="preserve"> demonstrate that they have the knowledge</w:t>
      </w:r>
      <w:r w:rsidRPr="00980D22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qualifications</w:t>
      </w:r>
      <w:r w:rsidRPr="00980D22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C46C3" w:rsidRPr="00980D22">
        <w:rPr>
          <w:rFonts w:ascii="Arial" w:hAnsi="Arial" w:cs="Arial"/>
          <w:sz w:val="21"/>
          <w:szCs w:val="21"/>
        </w:rPr>
        <w:t>skills</w:t>
      </w:r>
      <w:proofErr w:type="gramEnd"/>
      <w:r w:rsidR="000C46C3" w:rsidRPr="00980D22">
        <w:rPr>
          <w:rFonts w:ascii="Arial" w:hAnsi="Arial" w:cs="Arial"/>
          <w:sz w:val="21"/>
          <w:szCs w:val="21"/>
        </w:rPr>
        <w:t xml:space="preserve"> or training</w:t>
      </w:r>
      <w:r w:rsidR="00E9496A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relevant to the </w:t>
      </w:r>
      <w:r w:rsidRPr="00980D22">
        <w:rPr>
          <w:rFonts w:ascii="Arial" w:hAnsi="Arial" w:cs="Arial"/>
          <w:sz w:val="21"/>
          <w:szCs w:val="21"/>
        </w:rPr>
        <w:t xml:space="preserve">subjects and </w:t>
      </w:r>
      <w:r w:rsidR="00E9496A">
        <w:rPr>
          <w:rFonts w:ascii="Arial" w:hAnsi="Arial" w:cs="Arial"/>
          <w:sz w:val="21"/>
          <w:szCs w:val="21"/>
        </w:rPr>
        <w:t>y</w:t>
      </w:r>
      <w:r w:rsidRPr="00980D22">
        <w:rPr>
          <w:rFonts w:ascii="Arial" w:hAnsi="Arial" w:cs="Arial"/>
          <w:sz w:val="21"/>
          <w:szCs w:val="21"/>
        </w:rPr>
        <w:t>ear level</w:t>
      </w:r>
      <w:r w:rsidR="00E9496A">
        <w:rPr>
          <w:rFonts w:ascii="Arial" w:hAnsi="Arial" w:cs="Arial"/>
          <w:sz w:val="21"/>
          <w:szCs w:val="21"/>
        </w:rPr>
        <w:t>s</w:t>
      </w:r>
      <w:r w:rsidRPr="00980D22">
        <w:rPr>
          <w:rFonts w:ascii="Arial" w:hAnsi="Arial" w:cs="Arial"/>
          <w:sz w:val="21"/>
          <w:szCs w:val="21"/>
        </w:rPr>
        <w:t xml:space="preserve"> to be taught</w:t>
      </w:r>
      <w:r w:rsidR="00E9496A">
        <w:rPr>
          <w:rFonts w:ascii="Arial" w:hAnsi="Arial" w:cs="Arial"/>
          <w:sz w:val="21"/>
          <w:szCs w:val="21"/>
        </w:rPr>
        <w:t>,</w:t>
      </w:r>
      <w:r w:rsidRPr="00980D22">
        <w:rPr>
          <w:rFonts w:ascii="Arial" w:hAnsi="Arial" w:cs="Arial"/>
          <w:sz w:val="21"/>
          <w:szCs w:val="21"/>
        </w:rPr>
        <w:t xml:space="preserve"> </w:t>
      </w:r>
    </w:p>
    <w:p w14:paraId="12EDEC57" w14:textId="35C2A956" w:rsidR="000C46C3" w:rsidRPr="00980D22" w:rsidRDefault="009F02A6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[00:00:42] </w:t>
      </w:r>
      <w:r w:rsidR="00E9496A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>hat they</w:t>
      </w:r>
      <w:r w:rsidR="00E9496A">
        <w:rPr>
          <w:rFonts w:ascii="Arial" w:hAnsi="Arial" w:cs="Arial"/>
          <w:sz w:val="21"/>
          <w:szCs w:val="21"/>
        </w:rPr>
        <w:t xml:space="preserve"> meet</w:t>
      </w:r>
      <w:r w:rsidR="00CA3B34" w:rsidRPr="00980D22">
        <w:rPr>
          <w:rFonts w:ascii="Arial" w:hAnsi="Arial" w:cs="Arial"/>
          <w:sz w:val="21"/>
          <w:szCs w:val="21"/>
        </w:rPr>
        <w:t xml:space="preserve"> </w:t>
      </w:r>
      <w:r w:rsidR="000C46C3" w:rsidRPr="00980D22">
        <w:rPr>
          <w:rFonts w:ascii="Arial" w:hAnsi="Arial" w:cs="Arial"/>
          <w:sz w:val="21"/>
          <w:szCs w:val="21"/>
        </w:rPr>
        <w:t xml:space="preserve">English </w:t>
      </w:r>
      <w:r w:rsidR="00226ED4" w:rsidRPr="00980D22">
        <w:rPr>
          <w:rFonts w:ascii="Arial" w:hAnsi="Arial" w:cs="Arial"/>
          <w:sz w:val="21"/>
          <w:szCs w:val="21"/>
        </w:rPr>
        <w:t>l</w:t>
      </w:r>
      <w:r w:rsidR="000C46C3" w:rsidRPr="00980D22">
        <w:rPr>
          <w:rFonts w:ascii="Arial" w:hAnsi="Arial" w:cs="Arial"/>
          <w:sz w:val="21"/>
          <w:szCs w:val="21"/>
        </w:rPr>
        <w:t xml:space="preserve">anguage </w:t>
      </w:r>
      <w:r w:rsidR="00226ED4" w:rsidRPr="00980D22">
        <w:rPr>
          <w:rFonts w:ascii="Arial" w:hAnsi="Arial" w:cs="Arial"/>
          <w:sz w:val="21"/>
          <w:szCs w:val="21"/>
        </w:rPr>
        <w:t>p</w:t>
      </w:r>
      <w:r w:rsidR="000C46C3" w:rsidRPr="00980D22">
        <w:rPr>
          <w:rFonts w:ascii="Arial" w:hAnsi="Arial" w:cs="Arial"/>
          <w:sz w:val="21"/>
          <w:szCs w:val="21"/>
        </w:rPr>
        <w:t>roficiency</w:t>
      </w:r>
      <w:r w:rsidR="00E9496A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CA3B34" w:rsidRPr="00980D22">
        <w:rPr>
          <w:rFonts w:ascii="Arial" w:hAnsi="Arial" w:cs="Arial"/>
          <w:sz w:val="21"/>
          <w:szCs w:val="21"/>
        </w:rPr>
        <w:t>and they are suitable to teach</w:t>
      </w:r>
      <w:r w:rsidR="000C46C3" w:rsidRPr="00980D22">
        <w:rPr>
          <w:rFonts w:ascii="Arial" w:hAnsi="Arial" w:cs="Arial"/>
          <w:sz w:val="21"/>
          <w:szCs w:val="21"/>
        </w:rPr>
        <w:t xml:space="preserve">. </w:t>
      </w:r>
    </w:p>
    <w:p w14:paraId="27FF64EA" w14:textId="77777777" w:rsidR="00CA3B34" w:rsidRPr="00980D22" w:rsidRDefault="000C46C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>[00:00:48] The number of teachers approved under PTT is only a small fraction of the total approved</w:t>
      </w:r>
      <w:r w:rsidR="00CA3B34" w:rsidRPr="00980D22">
        <w:rPr>
          <w:rFonts w:ascii="Arial" w:hAnsi="Arial" w:cs="Arial"/>
          <w:sz w:val="21"/>
          <w:szCs w:val="21"/>
        </w:rPr>
        <w:t xml:space="preserve"> t</w:t>
      </w:r>
      <w:r w:rsidRPr="00980D22">
        <w:rPr>
          <w:rFonts w:ascii="Arial" w:hAnsi="Arial" w:cs="Arial"/>
          <w:sz w:val="21"/>
          <w:szCs w:val="21"/>
        </w:rPr>
        <w:t>eachers</w:t>
      </w:r>
      <w:r w:rsidR="00CA3B34" w:rsidRPr="00980D22">
        <w:rPr>
          <w:rFonts w:ascii="Arial" w:hAnsi="Arial" w:cs="Arial"/>
          <w:sz w:val="21"/>
          <w:szCs w:val="21"/>
        </w:rPr>
        <w:t>.</w:t>
      </w:r>
      <w:r w:rsidRPr="00980D22">
        <w:rPr>
          <w:rFonts w:ascii="Arial" w:hAnsi="Arial" w:cs="Arial"/>
          <w:sz w:val="21"/>
          <w:szCs w:val="21"/>
        </w:rPr>
        <w:t xml:space="preserve"> There are some misconceptions regarding PTT that you should be aware of. Let's look at a few myths and what the correct information is. </w:t>
      </w:r>
    </w:p>
    <w:p w14:paraId="7ECDBC8B" w14:textId="77777777" w:rsidR="00CA3B34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[00:01:05] </w:t>
      </w:r>
      <w:r w:rsidR="000C46C3" w:rsidRPr="00980D22">
        <w:rPr>
          <w:rFonts w:ascii="Arial" w:hAnsi="Arial" w:cs="Arial"/>
          <w:sz w:val="21"/>
          <w:szCs w:val="21"/>
        </w:rPr>
        <w:t>Myth 1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Pr="00980D22">
        <w:rPr>
          <w:rFonts w:ascii="Arial" w:hAnsi="Arial" w:cs="Arial"/>
          <w:sz w:val="21"/>
          <w:szCs w:val="21"/>
        </w:rPr>
        <w:t>One</w:t>
      </w:r>
      <w:r w:rsidR="00805680" w:rsidRPr="00980D22">
        <w:rPr>
          <w:rFonts w:ascii="Arial" w:hAnsi="Arial" w:cs="Arial"/>
          <w:sz w:val="21"/>
          <w:szCs w:val="21"/>
        </w:rPr>
        <w:t xml:space="preserve"> </w:t>
      </w:r>
      <w:r w:rsidRPr="00980D22">
        <w:rPr>
          <w:rFonts w:ascii="Arial" w:hAnsi="Arial" w:cs="Arial"/>
          <w:sz w:val="21"/>
          <w:szCs w:val="21"/>
        </w:rPr>
        <w:t>m</w:t>
      </w:r>
      <w:r w:rsidR="00805680" w:rsidRPr="00980D22">
        <w:rPr>
          <w:rFonts w:ascii="Arial" w:hAnsi="Arial" w:cs="Arial"/>
          <w:sz w:val="21"/>
          <w:szCs w:val="21"/>
        </w:rPr>
        <w:t>yth</w:t>
      </w:r>
      <w:r w:rsidR="000C46C3" w:rsidRPr="00980D22">
        <w:rPr>
          <w:rFonts w:ascii="Arial" w:hAnsi="Arial" w:cs="Arial"/>
          <w:sz w:val="21"/>
          <w:szCs w:val="21"/>
        </w:rPr>
        <w:t xml:space="preserve"> is that PTT is an alternative arrangement for use when a preferred candidate is not eligible for registration. No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A</w:t>
      </w:r>
      <w:r w:rsidR="000C46C3" w:rsidRPr="00980D22">
        <w:rPr>
          <w:rFonts w:ascii="Arial" w:hAnsi="Arial" w:cs="Arial"/>
          <w:sz w:val="21"/>
          <w:szCs w:val="21"/>
        </w:rPr>
        <w:t xml:space="preserve"> PTT is only for situations</w:t>
      </w:r>
      <w:r w:rsidRPr="00980D22">
        <w:rPr>
          <w:rFonts w:ascii="Arial" w:hAnsi="Arial" w:cs="Arial"/>
          <w:sz w:val="21"/>
          <w:szCs w:val="21"/>
        </w:rPr>
        <w:t xml:space="preserve"> where no</w:t>
      </w:r>
      <w:r w:rsidR="000C46C3" w:rsidRPr="00980D22">
        <w:rPr>
          <w:rFonts w:ascii="Arial" w:hAnsi="Arial" w:cs="Arial"/>
          <w:sz w:val="21"/>
          <w:szCs w:val="21"/>
        </w:rPr>
        <w:t xml:space="preserve"> appropriate registered teacher is available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</w:p>
    <w:p w14:paraId="5D14B137" w14:textId="07E71A11" w:rsidR="000C46C3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[00:01:25] </w:t>
      </w:r>
      <w:r w:rsidR="00805680" w:rsidRPr="00980D22">
        <w:rPr>
          <w:rFonts w:ascii="Arial" w:hAnsi="Arial" w:cs="Arial"/>
          <w:sz w:val="21"/>
          <w:szCs w:val="21"/>
        </w:rPr>
        <w:t>M</w:t>
      </w:r>
      <w:r w:rsidR="000C46C3" w:rsidRPr="00980D22">
        <w:rPr>
          <w:rFonts w:ascii="Arial" w:hAnsi="Arial" w:cs="Arial"/>
          <w:sz w:val="21"/>
          <w:szCs w:val="21"/>
        </w:rPr>
        <w:t xml:space="preserve">yth </w:t>
      </w:r>
      <w:r w:rsidR="00805680" w:rsidRPr="00980D22">
        <w:rPr>
          <w:rFonts w:ascii="Arial" w:hAnsi="Arial" w:cs="Arial"/>
          <w:sz w:val="21"/>
          <w:szCs w:val="21"/>
        </w:rPr>
        <w:t>2.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A</w:t>
      </w:r>
      <w:r w:rsidR="000C46C3" w:rsidRPr="00980D22">
        <w:rPr>
          <w:rFonts w:ascii="Arial" w:hAnsi="Arial" w:cs="Arial"/>
          <w:sz w:val="21"/>
          <w:szCs w:val="21"/>
        </w:rPr>
        <w:t xml:space="preserve"> common misunderstanding is that only preservice teachers can be considered for PTT. The fact is</w:t>
      </w:r>
      <w:r w:rsidR="00E9496A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both preservice teachers and other persons can be considered for PTT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</w:p>
    <w:p w14:paraId="4491A575" w14:textId="6DB48E0F" w:rsidR="00CA3B34" w:rsidRPr="00980D22" w:rsidRDefault="000C46C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>[00:01:4</w:t>
      </w:r>
      <w:r w:rsidR="00CA3B34" w:rsidRPr="00980D22">
        <w:rPr>
          <w:rFonts w:ascii="Arial" w:hAnsi="Arial" w:cs="Arial"/>
          <w:sz w:val="21"/>
          <w:szCs w:val="21"/>
        </w:rPr>
        <w:t>2</w:t>
      </w:r>
      <w:r w:rsidRPr="00980D22">
        <w:rPr>
          <w:rFonts w:ascii="Arial" w:hAnsi="Arial" w:cs="Arial"/>
          <w:sz w:val="21"/>
          <w:szCs w:val="21"/>
        </w:rPr>
        <w:t xml:space="preserve">] </w:t>
      </w:r>
      <w:r w:rsidR="00805680" w:rsidRPr="00980D22">
        <w:rPr>
          <w:rFonts w:ascii="Arial" w:hAnsi="Arial" w:cs="Arial"/>
          <w:sz w:val="21"/>
          <w:szCs w:val="21"/>
        </w:rPr>
        <w:t>M</w:t>
      </w:r>
      <w:r w:rsidRPr="00980D22">
        <w:rPr>
          <w:rFonts w:ascii="Arial" w:hAnsi="Arial" w:cs="Arial"/>
          <w:sz w:val="21"/>
          <w:szCs w:val="21"/>
        </w:rPr>
        <w:t xml:space="preserve">yth 3. Another myth is that </w:t>
      </w:r>
      <w:r w:rsidR="00805680" w:rsidRPr="00980D22">
        <w:rPr>
          <w:rFonts w:ascii="Arial" w:hAnsi="Arial" w:cs="Arial"/>
          <w:sz w:val="21"/>
          <w:szCs w:val="21"/>
        </w:rPr>
        <w:t>PTT</w:t>
      </w:r>
      <w:r w:rsidRPr="00980D22">
        <w:rPr>
          <w:rFonts w:ascii="Arial" w:hAnsi="Arial" w:cs="Arial"/>
          <w:sz w:val="21"/>
          <w:szCs w:val="21"/>
        </w:rPr>
        <w:t xml:space="preserve">s are never refused. The fact is that refusal can occur, but the </w:t>
      </w:r>
      <w:r w:rsidR="00805680" w:rsidRPr="00980D22">
        <w:rPr>
          <w:rFonts w:ascii="Arial" w:hAnsi="Arial" w:cs="Arial"/>
          <w:sz w:val="21"/>
          <w:szCs w:val="21"/>
        </w:rPr>
        <w:t xml:space="preserve">QCT </w:t>
      </w:r>
      <w:r w:rsidRPr="00980D22">
        <w:rPr>
          <w:rFonts w:ascii="Arial" w:hAnsi="Arial" w:cs="Arial"/>
          <w:sz w:val="21"/>
          <w:szCs w:val="21"/>
        </w:rPr>
        <w:t xml:space="preserve">may suggest </w:t>
      </w:r>
      <w:r w:rsidR="00805680" w:rsidRPr="00980D22">
        <w:rPr>
          <w:rFonts w:ascii="Arial" w:hAnsi="Arial" w:cs="Arial"/>
          <w:sz w:val="21"/>
          <w:szCs w:val="21"/>
        </w:rPr>
        <w:t>o</w:t>
      </w:r>
      <w:r w:rsidRPr="00980D22">
        <w:rPr>
          <w:rFonts w:ascii="Arial" w:hAnsi="Arial" w:cs="Arial"/>
          <w:sz w:val="21"/>
          <w:szCs w:val="21"/>
        </w:rPr>
        <w:t>ther options prior to such a decision being made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Pr="00980D22">
        <w:rPr>
          <w:rFonts w:ascii="Arial" w:hAnsi="Arial" w:cs="Arial"/>
          <w:sz w:val="21"/>
          <w:szCs w:val="21"/>
        </w:rPr>
        <w:t xml:space="preserve"> </w:t>
      </w:r>
    </w:p>
    <w:p w14:paraId="135D1494" w14:textId="77777777" w:rsidR="00CA3B34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[00:01:56] </w:t>
      </w:r>
      <w:r w:rsidR="00805680" w:rsidRPr="00980D22">
        <w:rPr>
          <w:rFonts w:ascii="Arial" w:hAnsi="Arial" w:cs="Arial"/>
          <w:sz w:val="21"/>
          <w:szCs w:val="21"/>
        </w:rPr>
        <w:t>M</w:t>
      </w:r>
      <w:r w:rsidR="000C46C3" w:rsidRPr="00980D22">
        <w:rPr>
          <w:rFonts w:ascii="Arial" w:hAnsi="Arial" w:cs="Arial"/>
          <w:sz w:val="21"/>
          <w:szCs w:val="21"/>
        </w:rPr>
        <w:t xml:space="preserve">yth </w:t>
      </w:r>
      <w:r w:rsidR="00805680" w:rsidRPr="00980D22">
        <w:rPr>
          <w:rFonts w:ascii="Arial" w:hAnsi="Arial" w:cs="Arial"/>
          <w:sz w:val="21"/>
          <w:szCs w:val="21"/>
        </w:rPr>
        <w:t>4. S</w:t>
      </w:r>
      <w:r w:rsidR="000C46C3" w:rsidRPr="00980D22">
        <w:rPr>
          <w:rFonts w:ascii="Arial" w:hAnsi="Arial" w:cs="Arial"/>
          <w:sz w:val="21"/>
          <w:szCs w:val="21"/>
        </w:rPr>
        <w:t>ome</w:t>
      </w:r>
      <w:r w:rsidR="00805680" w:rsidRPr="00980D22">
        <w:rPr>
          <w:rFonts w:ascii="Arial" w:hAnsi="Arial" w:cs="Arial"/>
          <w:sz w:val="21"/>
          <w:szCs w:val="21"/>
        </w:rPr>
        <w:t xml:space="preserve"> </w:t>
      </w:r>
      <w:r w:rsidR="000C46C3" w:rsidRPr="00980D22">
        <w:rPr>
          <w:rFonts w:ascii="Arial" w:hAnsi="Arial" w:cs="Arial"/>
          <w:sz w:val="21"/>
          <w:szCs w:val="21"/>
        </w:rPr>
        <w:t>thin</w:t>
      </w:r>
      <w:r w:rsidR="00805680" w:rsidRPr="00980D22">
        <w:rPr>
          <w:rFonts w:ascii="Arial" w:hAnsi="Arial" w:cs="Arial"/>
          <w:sz w:val="21"/>
          <w:szCs w:val="21"/>
        </w:rPr>
        <w:t>k</w:t>
      </w:r>
      <w:r w:rsidR="000C46C3" w:rsidRPr="00980D22">
        <w:rPr>
          <w:rFonts w:ascii="Arial" w:hAnsi="Arial" w:cs="Arial"/>
          <w:sz w:val="21"/>
          <w:szCs w:val="21"/>
        </w:rPr>
        <w:t xml:space="preserve"> that applicants can start teaching with a supervisor</w:t>
      </w:r>
      <w:r w:rsidR="00805680" w:rsidRPr="00980D22">
        <w:rPr>
          <w:rFonts w:ascii="Arial" w:hAnsi="Arial" w:cs="Arial"/>
          <w:sz w:val="21"/>
          <w:szCs w:val="21"/>
        </w:rPr>
        <w:t xml:space="preserve"> w</w:t>
      </w:r>
      <w:r w:rsidR="000C46C3" w:rsidRPr="00980D22">
        <w:rPr>
          <w:rFonts w:ascii="Arial" w:hAnsi="Arial" w:cs="Arial"/>
          <w:sz w:val="21"/>
          <w:szCs w:val="21"/>
        </w:rPr>
        <w:t>hile the PTT application is being considered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N</w:t>
      </w:r>
      <w:r w:rsidR="000C46C3" w:rsidRPr="00980D22">
        <w:rPr>
          <w:rFonts w:ascii="Arial" w:hAnsi="Arial" w:cs="Arial"/>
          <w:sz w:val="21"/>
          <w:szCs w:val="21"/>
        </w:rPr>
        <w:t>o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A</w:t>
      </w:r>
      <w:r w:rsidR="000C46C3" w:rsidRPr="00980D22">
        <w:rPr>
          <w:rFonts w:ascii="Arial" w:hAnsi="Arial" w:cs="Arial"/>
          <w:sz w:val="21"/>
          <w:szCs w:val="21"/>
        </w:rPr>
        <w:t xml:space="preserve">pplicants are not permitted to start teaching until they have received written notification from the </w:t>
      </w:r>
      <w:r w:rsidR="00805680" w:rsidRPr="00980D22">
        <w:rPr>
          <w:rFonts w:ascii="Arial" w:hAnsi="Arial" w:cs="Arial"/>
          <w:sz w:val="21"/>
          <w:szCs w:val="21"/>
        </w:rPr>
        <w:t xml:space="preserve">QCT </w:t>
      </w:r>
      <w:r w:rsidR="000C46C3" w:rsidRPr="00980D22">
        <w:rPr>
          <w:rFonts w:ascii="Arial" w:hAnsi="Arial" w:cs="Arial"/>
          <w:sz w:val="21"/>
          <w:szCs w:val="21"/>
        </w:rPr>
        <w:t>that they are approved to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>eaching with a supervisor is also not permitted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</w:p>
    <w:p w14:paraId="7E93194D" w14:textId="19A32FDB" w:rsidR="000C46C3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[00:02:20] </w:t>
      </w:r>
      <w:r w:rsidR="00805680" w:rsidRPr="00980D22">
        <w:rPr>
          <w:rFonts w:ascii="Arial" w:hAnsi="Arial" w:cs="Arial"/>
          <w:sz w:val="21"/>
          <w:szCs w:val="21"/>
        </w:rPr>
        <w:t>M</w:t>
      </w:r>
      <w:r w:rsidR="000C46C3" w:rsidRPr="00980D22">
        <w:rPr>
          <w:rFonts w:ascii="Arial" w:hAnsi="Arial" w:cs="Arial"/>
          <w:sz w:val="21"/>
          <w:szCs w:val="21"/>
        </w:rPr>
        <w:t>yth 5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A</w:t>
      </w:r>
      <w:r w:rsidR="000C46C3" w:rsidRPr="00980D22">
        <w:rPr>
          <w:rFonts w:ascii="Arial" w:hAnsi="Arial" w:cs="Arial"/>
          <w:sz w:val="21"/>
          <w:szCs w:val="21"/>
        </w:rPr>
        <w:t>nother myth</w:t>
      </w:r>
      <w:r w:rsidR="00805680" w:rsidRPr="00980D22">
        <w:rPr>
          <w:rFonts w:ascii="Arial" w:hAnsi="Arial" w:cs="Arial"/>
          <w:sz w:val="21"/>
          <w:szCs w:val="21"/>
        </w:rPr>
        <w:t xml:space="preserve"> i</w:t>
      </w:r>
      <w:r w:rsidR="000C46C3" w:rsidRPr="00980D22">
        <w:rPr>
          <w:rFonts w:ascii="Arial" w:hAnsi="Arial" w:cs="Arial"/>
          <w:sz w:val="21"/>
          <w:szCs w:val="21"/>
        </w:rPr>
        <w:t xml:space="preserve">s that schools or </w:t>
      </w:r>
      <w:r w:rsidR="00805680" w:rsidRPr="00980D22">
        <w:rPr>
          <w:rFonts w:ascii="Arial" w:hAnsi="Arial" w:cs="Arial"/>
          <w:sz w:val="21"/>
          <w:szCs w:val="21"/>
        </w:rPr>
        <w:t>employing authorities</w:t>
      </w:r>
      <w:r w:rsidR="000C46C3" w:rsidRPr="00980D22">
        <w:rPr>
          <w:rFonts w:ascii="Arial" w:hAnsi="Arial" w:cs="Arial"/>
          <w:sz w:val="21"/>
          <w:szCs w:val="21"/>
        </w:rPr>
        <w:t xml:space="preserve"> can advertise for</w:t>
      </w:r>
      <w:r w:rsidR="00805680" w:rsidRPr="00980D22">
        <w:rPr>
          <w:rFonts w:ascii="Arial" w:hAnsi="Arial" w:cs="Arial"/>
          <w:sz w:val="21"/>
          <w:szCs w:val="21"/>
        </w:rPr>
        <w:t xml:space="preserve"> PTTs.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No,</w:t>
      </w:r>
      <w:r w:rsidR="000C46C3" w:rsidRPr="00980D22">
        <w:rPr>
          <w:rFonts w:ascii="Arial" w:hAnsi="Arial" w:cs="Arial"/>
          <w:sz w:val="21"/>
          <w:szCs w:val="21"/>
        </w:rPr>
        <w:t xml:space="preserve"> they can't</w:t>
      </w:r>
      <w:r w:rsidR="00805680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805680" w:rsidRPr="00980D22">
        <w:rPr>
          <w:rFonts w:ascii="Arial" w:hAnsi="Arial" w:cs="Arial"/>
          <w:sz w:val="21"/>
          <w:szCs w:val="21"/>
        </w:rPr>
        <w:t>A</w:t>
      </w:r>
      <w:r w:rsidR="000C46C3" w:rsidRPr="00980D22">
        <w:rPr>
          <w:rFonts w:ascii="Arial" w:hAnsi="Arial" w:cs="Arial"/>
          <w:sz w:val="21"/>
          <w:szCs w:val="21"/>
        </w:rPr>
        <w:t xml:space="preserve">n employer must advertise for a genuine vacant position to be filled by a registered teacher, not specifically for PTT. </w:t>
      </w:r>
    </w:p>
    <w:p w14:paraId="3A254AD1" w14:textId="33246011" w:rsidR="000C46C3" w:rsidRPr="00980D22" w:rsidRDefault="000C46C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>[00:02:4</w:t>
      </w:r>
      <w:r w:rsidR="00CA3B34" w:rsidRPr="00980D22">
        <w:rPr>
          <w:rFonts w:ascii="Arial" w:hAnsi="Arial" w:cs="Arial"/>
          <w:sz w:val="21"/>
          <w:szCs w:val="21"/>
        </w:rPr>
        <w:t>2</w:t>
      </w:r>
      <w:r w:rsidRPr="00980D22">
        <w:rPr>
          <w:rFonts w:ascii="Arial" w:hAnsi="Arial" w:cs="Arial"/>
          <w:sz w:val="21"/>
          <w:szCs w:val="21"/>
        </w:rPr>
        <w:t xml:space="preserve">] Myth 6. And finally, it is not true that preservice </w:t>
      </w:r>
      <w:r w:rsidR="00805680" w:rsidRPr="00980D22">
        <w:rPr>
          <w:rFonts w:ascii="Arial" w:hAnsi="Arial" w:cs="Arial"/>
          <w:sz w:val="21"/>
          <w:szCs w:val="21"/>
        </w:rPr>
        <w:t>t</w:t>
      </w:r>
      <w:r w:rsidRPr="00980D22">
        <w:rPr>
          <w:rFonts w:ascii="Arial" w:hAnsi="Arial" w:cs="Arial"/>
          <w:sz w:val="21"/>
          <w:szCs w:val="21"/>
        </w:rPr>
        <w:t xml:space="preserve">eachers approved for PTT don't need to complete their initial teacher education </w:t>
      </w:r>
      <w:r w:rsidR="00805680" w:rsidRPr="00980D22">
        <w:rPr>
          <w:rFonts w:ascii="Arial" w:hAnsi="Arial" w:cs="Arial"/>
          <w:sz w:val="21"/>
          <w:szCs w:val="21"/>
        </w:rPr>
        <w:t>c</w:t>
      </w:r>
      <w:r w:rsidRPr="00980D22">
        <w:rPr>
          <w:rFonts w:ascii="Arial" w:hAnsi="Arial" w:cs="Arial"/>
          <w:sz w:val="21"/>
          <w:szCs w:val="21"/>
        </w:rPr>
        <w:t xml:space="preserve">ourse. The fact is that preservice teachers still need to meet the requirements of their </w:t>
      </w:r>
      <w:r w:rsidR="00805680" w:rsidRPr="00980D22">
        <w:rPr>
          <w:rFonts w:ascii="Arial" w:hAnsi="Arial" w:cs="Arial"/>
          <w:sz w:val="21"/>
          <w:szCs w:val="21"/>
        </w:rPr>
        <w:t>ITE</w:t>
      </w:r>
      <w:r w:rsidRPr="00980D2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80D22">
        <w:rPr>
          <w:rFonts w:ascii="Arial" w:hAnsi="Arial" w:cs="Arial"/>
          <w:sz w:val="21"/>
          <w:szCs w:val="21"/>
        </w:rPr>
        <w:t>in order to</w:t>
      </w:r>
      <w:proofErr w:type="gramEnd"/>
      <w:r w:rsidRPr="00980D22">
        <w:rPr>
          <w:rFonts w:ascii="Arial" w:hAnsi="Arial" w:cs="Arial"/>
          <w:sz w:val="21"/>
          <w:szCs w:val="21"/>
        </w:rPr>
        <w:t xml:space="preserve"> qualify for </w:t>
      </w:r>
      <w:r w:rsidR="00805680" w:rsidRPr="00980D22">
        <w:rPr>
          <w:rFonts w:ascii="Arial" w:hAnsi="Arial" w:cs="Arial"/>
          <w:sz w:val="21"/>
          <w:szCs w:val="21"/>
        </w:rPr>
        <w:t>t</w:t>
      </w:r>
      <w:r w:rsidRPr="00980D22">
        <w:rPr>
          <w:rFonts w:ascii="Arial" w:hAnsi="Arial" w:cs="Arial"/>
          <w:sz w:val="21"/>
          <w:szCs w:val="21"/>
        </w:rPr>
        <w:t>eacher registration</w:t>
      </w:r>
      <w:r w:rsidR="00CA3B34" w:rsidRPr="00980D22">
        <w:rPr>
          <w:rFonts w:ascii="Arial" w:hAnsi="Arial" w:cs="Arial"/>
          <w:sz w:val="21"/>
          <w:szCs w:val="21"/>
        </w:rPr>
        <w:t>.</w:t>
      </w:r>
    </w:p>
    <w:p w14:paraId="64211469" w14:textId="77777777" w:rsidR="00CA3B34" w:rsidRPr="00980D22" w:rsidRDefault="000C46C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lastRenderedPageBreak/>
        <w:t>[00:03:</w:t>
      </w:r>
      <w:r w:rsidR="00CA3B34" w:rsidRPr="00980D22">
        <w:rPr>
          <w:rFonts w:ascii="Arial" w:hAnsi="Arial" w:cs="Arial"/>
          <w:sz w:val="21"/>
          <w:szCs w:val="21"/>
        </w:rPr>
        <w:t>04</w:t>
      </w:r>
      <w:r w:rsidRPr="00980D22">
        <w:rPr>
          <w:rFonts w:ascii="Arial" w:hAnsi="Arial" w:cs="Arial"/>
          <w:sz w:val="21"/>
          <w:szCs w:val="21"/>
        </w:rPr>
        <w:t xml:space="preserve">] So how does the PTT process start? </w:t>
      </w:r>
      <w:r w:rsidR="00805680" w:rsidRPr="00980D22">
        <w:rPr>
          <w:rFonts w:ascii="Arial" w:hAnsi="Arial" w:cs="Arial"/>
          <w:sz w:val="21"/>
          <w:szCs w:val="21"/>
        </w:rPr>
        <w:t>A</w:t>
      </w:r>
      <w:r w:rsidRPr="00980D22">
        <w:rPr>
          <w:rFonts w:ascii="Arial" w:hAnsi="Arial" w:cs="Arial"/>
          <w:sz w:val="21"/>
          <w:szCs w:val="21"/>
        </w:rPr>
        <w:t xml:space="preserve"> school or employing authority initiates</w:t>
      </w:r>
      <w:r w:rsidR="00805680" w:rsidRPr="00980D22">
        <w:rPr>
          <w:rFonts w:ascii="Arial" w:hAnsi="Arial" w:cs="Arial"/>
          <w:sz w:val="21"/>
          <w:szCs w:val="21"/>
        </w:rPr>
        <w:t xml:space="preserve"> t</w:t>
      </w:r>
      <w:r w:rsidRPr="00980D22">
        <w:rPr>
          <w:rFonts w:ascii="Arial" w:hAnsi="Arial" w:cs="Arial"/>
          <w:sz w:val="21"/>
          <w:szCs w:val="21"/>
        </w:rPr>
        <w:t>he process by submitting a declaration giving details of the vacant position, their recruitment strategies, the applicant, and any other candidates considered</w:t>
      </w:r>
      <w:r w:rsidR="00226ED4" w:rsidRPr="00980D22">
        <w:rPr>
          <w:rFonts w:ascii="Arial" w:hAnsi="Arial" w:cs="Arial"/>
          <w:sz w:val="21"/>
          <w:szCs w:val="21"/>
        </w:rPr>
        <w:t>.</w:t>
      </w:r>
      <w:r w:rsidRPr="00980D22">
        <w:rPr>
          <w:rFonts w:ascii="Arial" w:hAnsi="Arial" w:cs="Arial"/>
          <w:sz w:val="21"/>
          <w:szCs w:val="21"/>
        </w:rPr>
        <w:t xml:space="preserve"> </w:t>
      </w:r>
    </w:p>
    <w:p w14:paraId="4C3C4DCE" w14:textId="42BAC851" w:rsidR="00CA3B34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[00:03:20] </w:t>
      </w:r>
      <w:r w:rsidR="00226ED4" w:rsidRPr="00980D22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 xml:space="preserve">he PTT </w:t>
      </w:r>
      <w:r w:rsidR="00226ED4" w:rsidRPr="00980D22">
        <w:rPr>
          <w:rFonts w:ascii="Arial" w:hAnsi="Arial" w:cs="Arial"/>
          <w:sz w:val="21"/>
          <w:szCs w:val="21"/>
        </w:rPr>
        <w:t>a</w:t>
      </w:r>
      <w:r w:rsidR="000C46C3" w:rsidRPr="00980D22">
        <w:rPr>
          <w:rFonts w:ascii="Arial" w:hAnsi="Arial" w:cs="Arial"/>
          <w:sz w:val="21"/>
          <w:szCs w:val="21"/>
        </w:rPr>
        <w:t>pplicant then submits their application and provide</w:t>
      </w:r>
      <w:r w:rsidR="00E9496A">
        <w:rPr>
          <w:rFonts w:ascii="Arial" w:hAnsi="Arial" w:cs="Arial"/>
          <w:sz w:val="21"/>
          <w:szCs w:val="21"/>
        </w:rPr>
        <w:t>s</w:t>
      </w:r>
      <w:r w:rsidR="000C46C3" w:rsidRPr="00980D22">
        <w:rPr>
          <w:rFonts w:ascii="Arial" w:hAnsi="Arial" w:cs="Arial"/>
          <w:sz w:val="21"/>
          <w:szCs w:val="21"/>
        </w:rPr>
        <w:t xml:space="preserve"> supporting information such as their qualifications</w:t>
      </w:r>
      <w:r w:rsidR="00226ED4" w:rsidRPr="00980D22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226ED4" w:rsidRPr="00980D22">
        <w:rPr>
          <w:rFonts w:ascii="Arial" w:hAnsi="Arial" w:cs="Arial"/>
          <w:sz w:val="21"/>
          <w:szCs w:val="21"/>
        </w:rPr>
        <w:t>experience</w:t>
      </w:r>
      <w:proofErr w:type="gramEnd"/>
      <w:r w:rsidR="00226ED4" w:rsidRPr="00980D22">
        <w:rPr>
          <w:rFonts w:ascii="Arial" w:hAnsi="Arial" w:cs="Arial"/>
          <w:sz w:val="21"/>
          <w:szCs w:val="21"/>
        </w:rPr>
        <w:t xml:space="preserve"> </w:t>
      </w:r>
      <w:r w:rsidR="000C46C3" w:rsidRPr="00980D22">
        <w:rPr>
          <w:rFonts w:ascii="Arial" w:hAnsi="Arial" w:cs="Arial"/>
          <w:sz w:val="21"/>
          <w:szCs w:val="21"/>
        </w:rPr>
        <w:t xml:space="preserve">and English </w:t>
      </w:r>
      <w:r w:rsidR="00226ED4" w:rsidRPr="00980D22">
        <w:rPr>
          <w:rFonts w:ascii="Arial" w:hAnsi="Arial" w:cs="Arial"/>
          <w:sz w:val="21"/>
          <w:szCs w:val="21"/>
        </w:rPr>
        <w:t>l</w:t>
      </w:r>
      <w:r w:rsidR="000C46C3" w:rsidRPr="00980D22">
        <w:rPr>
          <w:rFonts w:ascii="Arial" w:hAnsi="Arial" w:cs="Arial"/>
          <w:sz w:val="21"/>
          <w:szCs w:val="21"/>
        </w:rPr>
        <w:t xml:space="preserve">anguage </w:t>
      </w:r>
      <w:r w:rsidR="00226ED4" w:rsidRPr="00980D22">
        <w:rPr>
          <w:rFonts w:ascii="Arial" w:hAnsi="Arial" w:cs="Arial"/>
          <w:sz w:val="21"/>
          <w:szCs w:val="21"/>
        </w:rPr>
        <w:t>p</w:t>
      </w:r>
      <w:r w:rsidR="000C46C3" w:rsidRPr="00980D22">
        <w:rPr>
          <w:rFonts w:ascii="Arial" w:hAnsi="Arial" w:cs="Arial"/>
          <w:sz w:val="21"/>
          <w:szCs w:val="21"/>
        </w:rPr>
        <w:t xml:space="preserve">roficiency. </w:t>
      </w:r>
    </w:p>
    <w:p w14:paraId="3CA8C633" w14:textId="77777777" w:rsidR="00CA3B34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[00:03:37] </w:t>
      </w:r>
      <w:r w:rsidR="000C46C3" w:rsidRPr="00980D22">
        <w:rPr>
          <w:rFonts w:ascii="Arial" w:hAnsi="Arial" w:cs="Arial"/>
          <w:sz w:val="21"/>
          <w:szCs w:val="21"/>
        </w:rPr>
        <w:t xml:space="preserve">If the PTT applicant is a preservice teacher, the </w:t>
      </w:r>
      <w:r w:rsidR="00226ED4" w:rsidRPr="00980D22">
        <w:rPr>
          <w:rFonts w:ascii="Arial" w:hAnsi="Arial" w:cs="Arial"/>
          <w:sz w:val="21"/>
          <w:szCs w:val="21"/>
        </w:rPr>
        <w:t>QCT</w:t>
      </w:r>
      <w:r w:rsidR="000C46C3" w:rsidRPr="00980D22">
        <w:rPr>
          <w:rFonts w:ascii="Arial" w:hAnsi="Arial" w:cs="Arial"/>
          <w:sz w:val="21"/>
          <w:szCs w:val="21"/>
        </w:rPr>
        <w:t xml:space="preserve"> also asks them about how they will manage their teaching and study workload and that they have discussed teaching under PTT with their initial teacher education</w:t>
      </w:r>
      <w:r w:rsidR="00226ED4" w:rsidRPr="00980D22">
        <w:rPr>
          <w:rFonts w:ascii="Arial" w:hAnsi="Arial" w:cs="Arial"/>
          <w:sz w:val="21"/>
          <w:szCs w:val="21"/>
        </w:rPr>
        <w:t xml:space="preserve"> p</w:t>
      </w:r>
      <w:r w:rsidR="000C46C3" w:rsidRPr="00980D22">
        <w:rPr>
          <w:rFonts w:ascii="Arial" w:hAnsi="Arial" w:cs="Arial"/>
          <w:sz w:val="21"/>
          <w:szCs w:val="21"/>
        </w:rPr>
        <w:t>rovider</w:t>
      </w:r>
      <w:r w:rsidR="00226ED4" w:rsidRPr="00980D22">
        <w:rPr>
          <w:rFonts w:ascii="Arial" w:hAnsi="Arial" w:cs="Arial"/>
          <w:sz w:val="21"/>
          <w:szCs w:val="21"/>
        </w:rPr>
        <w:t>. T</w:t>
      </w:r>
      <w:r w:rsidR="000C46C3" w:rsidRPr="00980D22">
        <w:rPr>
          <w:rFonts w:ascii="Arial" w:hAnsi="Arial" w:cs="Arial"/>
          <w:sz w:val="21"/>
          <w:szCs w:val="21"/>
        </w:rPr>
        <w:t xml:space="preserve">his is to ensure that they continue to successfully complete requirements of their initial teacher education program and can undertake required periods of professional experience. </w:t>
      </w:r>
    </w:p>
    <w:p w14:paraId="4F21BB1B" w14:textId="77777777" w:rsidR="007565B3" w:rsidRPr="00980D22" w:rsidRDefault="00CA3B34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[00:04:05] </w:t>
      </w:r>
      <w:r w:rsidR="007565B3" w:rsidRPr="00980D22">
        <w:rPr>
          <w:rFonts w:ascii="Arial" w:hAnsi="Arial" w:cs="Arial"/>
          <w:sz w:val="21"/>
          <w:szCs w:val="21"/>
        </w:rPr>
        <w:t>O</w:t>
      </w:r>
      <w:r w:rsidR="000C46C3" w:rsidRPr="00980D22">
        <w:rPr>
          <w:rFonts w:ascii="Arial" w:hAnsi="Arial" w:cs="Arial"/>
          <w:sz w:val="21"/>
          <w:szCs w:val="21"/>
        </w:rPr>
        <w:t xml:space="preserve">nce all information has been received, the PTT will be referred to the </w:t>
      </w:r>
      <w:r w:rsidR="00226ED4" w:rsidRPr="00980D22">
        <w:rPr>
          <w:rFonts w:ascii="Arial" w:hAnsi="Arial" w:cs="Arial"/>
          <w:sz w:val="21"/>
          <w:szCs w:val="21"/>
        </w:rPr>
        <w:t>d</w:t>
      </w:r>
      <w:r w:rsidR="000C46C3" w:rsidRPr="00980D22">
        <w:rPr>
          <w:rFonts w:ascii="Arial" w:hAnsi="Arial" w:cs="Arial"/>
          <w:sz w:val="21"/>
          <w:szCs w:val="21"/>
        </w:rPr>
        <w:t>elegate for a decision</w:t>
      </w:r>
      <w:r w:rsidR="007565B3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</w:p>
    <w:p w14:paraId="77212683" w14:textId="27E8D754" w:rsidR="007565B3" w:rsidRPr="00980D22" w:rsidRDefault="007565B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[00:04:15] </w:t>
      </w:r>
      <w:r w:rsidR="000C46C3" w:rsidRPr="00980D22">
        <w:rPr>
          <w:rFonts w:ascii="Arial" w:hAnsi="Arial" w:cs="Arial"/>
          <w:sz w:val="21"/>
          <w:szCs w:val="21"/>
        </w:rPr>
        <w:t xml:space="preserve">The </w:t>
      </w:r>
      <w:r w:rsidR="00226ED4" w:rsidRPr="00980D22">
        <w:rPr>
          <w:rFonts w:ascii="Arial" w:hAnsi="Arial" w:cs="Arial"/>
          <w:sz w:val="21"/>
          <w:szCs w:val="21"/>
        </w:rPr>
        <w:t>QCT</w:t>
      </w:r>
      <w:r w:rsidR="000C46C3" w:rsidRPr="00980D22">
        <w:rPr>
          <w:rFonts w:ascii="Arial" w:hAnsi="Arial" w:cs="Arial"/>
          <w:sz w:val="21"/>
          <w:szCs w:val="21"/>
        </w:rPr>
        <w:t xml:space="preserve"> decision</w:t>
      </w:r>
      <w:r w:rsidR="00E9496A">
        <w:rPr>
          <w:rFonts w:ascii="Arial" w:hAnsi="Arial" w:cs="Arial"/>
          <w:sz w:val="21"/>
          <w:szCs w:val="21"/>
        </w:rPr>
        <w:t>-</w:t>
      </w:r>
      <w:r w:rsidR="000C46C3" w:rsidRPr="00980D22">
        <w:rPr>
          <w:rFonts w:ascii="Arial" w:hAnsi="Arial" w:cs="Arial"/>
          <w:sz w:val="21"/>
          <w:szCs w:val="21"/>
        </w:rPr>
        <w:t>maker needs to be satisfied</w:t>
      </w:r>
      <w:r w:rsidR="00226ED4" w:rsidRPr="00980D22">
        <w:rPr>
          <w:rFonts w:ascii="Arial" w:hAnsi="Arial" w:cs="Arial"/>
          <w:sz w:val="21"/>
          <w:szCs w:val="21"/>
        </w:rPr>
        <w:t xml:space="preserve"> t</w:t>
      </w:r>
      <w:r w:rsidR="000C46C3" w:rsidRPr="00980D22">
        <w:rPr>
          <w:rFonts w:ascii="Arial" w:hAnsi="Arial" w:cs="Arial"/>
          <w:sz w:val="21"/>
          <w:szCs w:val="21"/>
        </w:rPr>
        <w:t>hat</w:t>
      </w:r>
      <w:r w:rsidR="00226ED4" w:rsidRPr="00980D22">
        <w:rPr>
          <w:rFonts w:ascii="Arial" w:hAnsi="Arial" w:cs="Arial"/>
          <w:sz w:val="21"/>
          <w:szCs w:val="21"/>
        </w:rPr>
        <w:t>: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="00226ED4" w:rsidRPr="00980D22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 xml:space="preserve">he recruitment process could not find an appropriate registered teacher available for the position before considering a PTT application. </w:t>
      </w:r>
    </w:p>
    <w:p w14:paraId="3A86C131" w14:textId="2742B6A2" w:rsidR="007565B3" w:rsidRPr="00980D22" w:rsidRDefault="007565B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[00:04:30] </w:t>
      </w:r>
      <w:r w:rsidR="00980D22" w:rsidRPr="00980D22">
        <w:rPr>
          <w:rFonts w:ascii="Arial" w:hAnsi="Arial" w:cs="Arial"/>
          <w:sz w:val="21"/>
          <w:szCs w:val="21"/>
        </w:rPr>
        <w:t>PTTs</w:t>
      </w:r>
      <w:r w:rsidR="000C46C3" w:rsidRPr="00980D22">
        <w:rPr>
          <w:rFonts w:ascii="Arial" w:hAnsi="Arial" w:cs="Arial"/>
          <w:sz w:val="21"/>
          <w:szCs w:val="21"/>
        </w:rPr>
        <w:t xml:space="preserve"> are granted within strict parameters that include</w:t>
      </w:r>
      <w:r w:rsidR="00E9496A">
        <w:rPr>
          <w:rFonts w:ascii="Arial" w:hAnsi="Arial" w:cs="Arial"/>
          <w:sz w:val="21"/>
          <w:szCs w:val="21"/>
        </w:rPr>
        <w:t>:</w:t>
      </w:r>
      <w:r w:rsidR="000C46C3" w:rsidRPr="00980D22">
        <w:rPr>
          <w:rFonts w:ascii="Arial" w:hAnsi="Arial" w:cs="Arial"/>
          <w:sz w:val="21"/>
          <w:szCs w:val="21"/>
        </w:rPr>
        <w:t xml:space="preserve"> the school</w:t>
      </w:r>
      <w:r w:rsidRPr="00980D22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dates of approval to teach</w:t>
      </w:r>
      <w:r w:rsidRPr="00980D22">
        <w:rPr>
          <w:rFonts w:ascii="Arial" w:hAnsi="Arial" w:cs="Arial"/>
          <w:sz w:val="21"/>
          <w:szCs w:val="21"/>
        </w:rPr>
        <w:t>,</w:t>
      </w:r>
      <w:r w:rsidR="000C46C3" w:rsidRPr="00980D22">
        <w:rPr>
          <w:rFonts w:ascii="Arial" w:hAnsi="Arial" w:cs="Arial"/>
          <w:sz w:val="21"/>
          <w:szCs w:val="21"/>
        </w:rPr>
        <w:t xml:space="preserve"> subject and year levels</w:t>
      </w:r>
      <w:r w:rsidR="00E9496A">
        <w:rPr>
          <w:rFonts w:ascii="Arial" w:hAnsi="Arial" w:cs="Arial"/>
          <w:sz w:val="21"/>
          <w:szCs w:val="21"/>
        </w:rPr>
        <w:t>,</w:t>
      </w:r>
      <w:r w:rsidR="009F02A6" w:rsidRPr="00980D22">
        <w:rPr>
          <w:rFonts w:ascii="Arial" w:hAnsi="Arial" w:cs="Arial"/>
          <w:sz w:val="21"/>
          <w:szCs w:val="21"/>
        </w:rPr>
        <w:t xml:space="preserve"> o</w:t>
      </w:r>
      <w:r w:rsidR="000C46C3" w:rsidRPr="00980D22">
        <w:rPr>
          <w:rFonts w:ascii="Arial" w:hAnsi="Arial" w:cs="Arial"/>
          <w:sz w:val="21"/>
          <w:szCs w:val="21"/>
        </w:rPr>
        <w:t>r any conditions</w:t>
      </w:r>
      <w:r w:rsidR="009F02A6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</w:p>
    <w:p w14:paraId="3BAA492B" w14:textId="44CEE2D2" w:rsidR="00E10EF2" w:rsidRPr="00980D22" w:rsidRDefault="007565B3" w:rsidP="00980D22">
      <w:pPr>
        <w:spacing w:line="360" w:lineRule="auto"/>
        <w:ind w:left="-284"/>
        <w:rPr>
          <w:rFonts w:ascii="Arial" w:hAnsi="Arial" w:cs="Arial"/>
          <w:sz w:val="21"/>
          <w:szCs w:val="21"/>
        </w:rPr>
      </w:pPr>
      <w:r w:rsidRPr="00980D22">
        <w:rPr>
          <w:rFonts w:ascii="Arial" w:hAnsi="Arial" w:cs="Arial"/>
          <w:sz w:val="21"/>
          <w:szCs w:val="21"/>
        </w:rPr>
        <w:t xml:space="preserve">[00:04:43] </w:t>
      </w:r>
      <w:r w:rsidR="009F02A6" w:rsidRPr="00980D22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 xml:space="preserve">hese details are shown </w:t>
      </w:r>
      <w:r w:rsidR="009F02A6" w:rsidRPr="00980D22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 xml:space="preserve">he QCT's approval </w:t>
      </w:r>
      <w:r w:rsidR="009F02A6" w:rsidRPr="00980D22">
        <w:rPr>
          <w:rFonts w:ascii="Arial" w:hAnsi="Arial" w:cs="Arial"/>
          <w:sz w:val="21"/>
          <w:szCs w:val="21"/>
        </w:rPr>
        <w:t>n</w:t>
      </w:r>
      <w:r w:rsidR="000C46C3" w:rsidRPr="00980D22">
        <w:rPr>
          <w:rFonts w:ascii="Arial" w:hAnsi="Arial" w:cs="Arial"/>
          <w:sz w:val="21"/>
          <w:szCs w:val="21"/>
        </w:rPr>
        <w:t>otice</w:t>
      </w:r>
      <w:r w:rsidR="009F02A6" w:rsidRPr="00980D22">
        <w:rPr>
          <w:rFonts w:ascii="Arial" w:hAnsi="Arial" w:cs="Arial"/>
          <w:sz w:val="21"/>
          <w:szCs w:val="21"/>
        </w:rPr>
        <w:t>.</w:t>
      </w:r>
      <w:r w:rsidR="000C46C3" w:rsidRPr="00980D22">
        <w:rPr>
          <w:rFonts w:ascii="Arial" w:hAnsi="Arial" w:cs="Arial"/>
          <w:sz w:val="21"/>
          <w:szCs w:val="21"/>
        </w:rPr>
        <w:t xml:space="preserve"> </w:t>
      </w:r>
      <w:r w:rsidRPr="00980D22">
        <w:rPr>
          <w:rFonts w:ascii="Arial" w:hAnsi="Arial" w:cs="Arial"/>
          <w:sz w:val="21"/>
          <w:szCs w:val="21"/>
        </w:rPr>
        <w:t>F</w:t>
      </w:r>
      <w:r w:rsidR="000C46C3" w:rsidRPr="00980D22">
        <w:rPr>
          <w:rFonts w:ascii="Arial" w:hAnsi="Arial" w:cs="Arial"/>
          <w:sz w:val="21"/>
          <w:szCs w:val="21"/>
        </w:rPr>
        <w:t xml:space="preserve">or more information about </w:t>
      </w:r>
      <w:r w:rsidR="009F02A6" w:rsidRPr="00980D22">
        <w:rPr>
          <w:rFonts w:ascii="Arial" w:hAnsi="Arial" w:cs="Arial"/>
          <w:sz w:val="21"/>
          <w:szCs w:val="21"/>
        </w:rPr>
        <w:t>P</w:t>
      </w:r>
      <w:r w:rsidR="000C46C3" w:rsidRPr="00980D22">
        <w:rPr>
          <w:rFonts w:ascii="Arial" w:hAnsi="Arial" w:cs="Arial"/>
          <w:sz w:val="21"/>
          <w:szCs w:val="21"/>
        </w:rPr>
        <w:t xml:space="preserve">ermission to </w:t>
      </w:r>
      <w:r w:rsidR="009F02A6" w:rsidRPr="00980D22">
        <w:rPr>
          <w:rFonts w:ascii="Arial" w:hAnsi="Arial" w:cs="Arial"/>
          <w:sz w:val="21"/>
          <w:szCs w:val="21"/>
        </w:rPr>
        <w:t>T</w:t>
      </w:r>
      <w:r w:rsidR="000C46C3" w:rsidRPr="00980D22">
        <w:rPr>
          <w:rFonts w:ascii="Arial" w:hAnsi="Arial" w:cs="Arial"/>
          <w:sz w:val="21"/>
          <w:szCs w:val="21"/>
        </w:rPr>
        <w:t xml:space="preserve">each, please visit the </w:t>
      </w:r>
      <w:r w:rsidR="009F02A6" w:rsidRPr="00980D22">
        <w:rPr>
          <w:rFonts w:ascii="Arial" w:hAnsi="Arial" w:cs="Arial"/>
          <w:sz w:val="21"/>
          <w:szCs w:val="21"/>
        </w:rPr>
        <w:t>QCT</w:t>
      </w:r>
      <w:r w:rsidRPr="00980D22">
        <w:rPr>
          <w:rFonts w:ascii="Arial" w:hAnsi="Arial" w:cs="Arial"/>
          <w:sz w:val="21"/>
          <w:szCs w:val="21"/>
        </w:rPr>
        <w:t>website.</w:t>
      </w:r>
    </w:p>
    <w:sectPr w:rsidR="00E10EF2" w:rsidRPr="00980D22" w:rsidSect="00980D22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B5E3" w14:textId="77777777" w:rsidR="006B73B6" w:rsidRDefault="006B73B6" w:rsidP="00D40043">
      <w:pPr>
        <w:spacing w:after="0" w:line="240" w:lineRule="auto"/>
      </w:pPr>
      <w:r>
        <w:separator/>
      </w:r>
    </w:p>
  </w:endnote>
  <w:endnote w:type="continuationSeparator" w:id="0">
    <w:p w14:paraId="6486F82A" w14:textId="77777777" w:rsidR="006B73B6" w:rsidRDefault="006B73B6" w:rsidP="00D4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470173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9FC9D" w14:textId="7E5EC373" w:rsidR="00D40043" w:rsidRPr="00D40043" w:rsidRDefault="00D40043">
        <w:pPr>
          <w:pStyle w:val="Footer"/>
          <w:rPr>
            <w:rFonts w:ascii="Arial Narrow" w:hAnsi="Arial Narrow"/>
          </w:rPr>
        </w:pPr>
        <w:r>
          <w:rPr>
            <w:rFonts w:ascii="Arial Narrow" w:hAnsi="Arial Narrow"/>
            <w:noProof/>
          </w:rPr>
          <w:drawing>
            <wp:anchor distT="0" distB="0" distL="114300" distR="114300" simplePos="0" relativeHeight="251658240" behindDoc="0" locked="0" layoutInCell="1" allowOverlap="1" wp14:anchorId="64E16C4C" wp14:editId="0077379B">
              <wp:simplePos x="0" y="0"/>
              <wp:positionH relativeFrom="margin">
                <wp:posOffset>4295775</wp:posOffset>
              </wp:positionH>
              <wp:positionV relativeFrom="paragraph">
                <wp:posOffset>-62230</wp:posOffset>
              </wp:positionV>
              <wp:extent cx="1430655" cy="357625"/>
              <wp:effectExtent l="0" t="0" r="0" b="4445"/>
              <wp:wrapNone/>
              <wp:docPr id="1" name="Picture 1" descr="A picture containing background patter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background patter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0655" cy="357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0043">
          <w:rPr>
            <w:rFonts w:ascii="Arial Narrow" w:hAnsi="Arial Narrow"/>
          </w:rPr>
          <w:fldChar w:fldCharType="begin"/>
        </w:r>
        <w:r w:rsidRPr="00D40043">
          <w:rPr>
            <w:rFonts w:ascii="Arial Narrow" w:hAnsi="Arial Narrow"/>
          </w:rPr>
          <w:instrText xml:space="preserve"> PAGE   \* MERGEFORMAT </w:instrText>
        </w:r>
        <w:r w:rsidRPr="00D40043">
          <w:rPr>
            <w:rFonts w:ascii="Arial Narrow" w:hAnsi="Arial Narrow"/>
          </w:rPr>
          <w:fldChar w:fldCharType="separate"/>
        </w:r>
        <w:r w:rsidRPr="00D40043">
          <w:rPr>
            <w:rFonts w:ascii="Arial Narrow" w:hAnsi="Arial Narrow"/>
            <w:noProof/>
          </w:rPr>
          <w:t>2</w:t>
        </w:r>
        <w:r w:rsidRPr="00D40043">
          <w:rPr>
            <w:rFonts w:ascii="Arial Narrow" w:hAnsi="Arial Narro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079F" w14:textId="77777777" w:rsidR="006B73B6" w:rsidRDefault="006B73B6" w:rsidP="00D40043">
      <w:pPr>
        <w:spacing w:after="0" w:line="240" w:lineRule="auto"/>
      </w:pPr>
      <w:r>
        <w:separator/>
      </w:r>
    </w:p>
  </w:footnote>
  <w:footnote w:type="continuationSeparator" w:id="0">
    <w:p w14:paraId="15237D08" w14:textId="77777777" w:rsidR="006B73B6" w:rsidRDefault="006B73B6" w:rsidP="00D40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C3"/>
    <w:rsid w:val="000C46C3"/>
    <w:rsid w:val="00226ED4"/>
    <w:rsid w:val="00330B73"/>
    <w:rsid w:val="0061023E"/>
    <w:rsid w:val="006B73B6"/>
    <w:rsid w:val="006E5ABE"/>
    <w:rsid w:val="007565B3"/>
    <w:rsid w:val="00805680"/>
    <w:rsid w:val="00980D22"/>
    <w:rsid w:val="009F02A6"/>
    <w:rsid w:val="00CA3B34"/>
    <w:rsid w:val="00D40043"/>
    <w:rsid w:val="00E10EF2"/>
    <w:rsid w:val="00E9496A"/>
    <w:rsid w:val="00F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82644"/>
  <w15:chartTrackingRefBased/>
  <w15:docId w15:val="{57F04367-BEAD-4935-82A9-314737E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C46C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43"/>
  </w:style>
  <w:style w:type="paragraph" w:styleId="Footer">
    <w:name w:val="footer"/>
    <w:basedOn w:val="Normal"/>
    <w:link w:val="FooterChar"/>
    <w:uiPriority w:val="99"/>
    <w:unhideWhenUsed/>
    <w:rsid w:val="00D40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3193</Characters>
  <Application>Microsoft Office Word</Application>
  <DocSecurity>0</DocSecurity>
  <Lines>199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Law</dc:creator>
  <cp:keywords/>
  <dc:description/>
  <cp:lastModifiedBy>Jessica Schwilk</cp:lastModifiedBy>
  <cp:revision>4</cp:revision>
  <dcterms:created xsi:type="dcterms:W3CDTF">2023-02-06T03:57:00Z</dcterms:created>
  <dcterms:modified xsi:type="dcterms:W3CDTF">2023-02-07T04:29:00Z</dcterms:modified>
</cp:coreProperties>
</file>